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3276"/>
        <w:gridCol w:w="5760"/>
      </w:tblGrid>
      <w:tr w:rsidR="002D5F66" w:rsidRPr="00F07910" w:rsidTr="00F744EB">
        <w:tc>
          <w:tcPr>
            <w:tcW w:w="3276" w:type="dxa"/>
          </w:tcPr>
          <w:p w:rsidR="002D5F66" w:rsidRPr="00F07910" w:rsidRDefault="002D5F66" w:rsidP="002D5F66">
            <w:pPr>
              <w:spacing w:after="0" w:line="240" w:lineRule="auto"/>
              <w:jc w:val="center"/>
              <w:rPr>
                <w:rFonts w:ascii="Times New Roman" w:hAnsi="Times New Roman"/>
                <w:sz w:val="26"/>
                <w:szCs w:val="26"/>
              </w:rPr>
            </w:pPr>
            <w:r w:rsidRPr="00F07910">
              <w:rPr>
                <w:rFonts w:ascii="Times New Roman" w:hAnsi="Times New Roman"/>
                <w:sz w:val="26"/>
                <w:szCs w:val="26"/>
              </w:rPr>
              <w:t>ĐẠI HỌC Y DƯỢC</w:t>
            </w:r>
          </w:p>
          <w:p w:rsidR="002D5F66" w:rsidRPr="00F07910" w:rsidRDefault="002D5F66" w:rsidP="002D5F66">
            <w:pPr>
              <w:spacing w:after="0" w:line="240" w:lineRule="auto"/>
              <w:jc w:val="center"/>
              <w:rPr>
                <w:rFonts w:ascii="Times New Roman" w:hAnsi="Times New Roman"/>
                <w:sz w:val="26"/>
                <w:szCs w:val="26"/>
              </w:rPr>
            </w:pPr>
            <w:r w:rsidRPr="00F07910">
              <w:rPr>
                <w:rFonts w:ascii="Times New Roman" w:hAnsi="Times New Roman"/>
                <w:sz w:val="26"/>
                <w:szCs w:val="26"/>
              </w:rPr>
              <w:t>TP. HỒ CHÍ MINH</w:t>
            </w:r>
          </w:p>
          <w:p w:rsidR="002D5F66" w:rsidRPr="00F07910" w:rsidRDefault="002D5F66" w:rsidP="002D5F66">
            <w:pPr>
              <w:spacing w:after="0" w:line="240" w:lineRule="auto"/>
              <w:jc w:val="center"/>
              <w:rPr>
                <w:rFonts w:ascii="Times New Roman" w:hAnsi="Times New Roman"/>
                <w:b/>
                <w:sz w:val="26"/>
                <w:szCs w:val="26"/>
              </w:rPr>
            </w:pPr>
            <w:r w:rsidRPr="00F07910">
              <w:rPr>
                <w:rFonts w:ascii="Times New Roman" w:hAnsi="Times New Roman"/>
                <w:b/>
                <w:sz w:val="26"/>
                <w:szCs w:val="26"/>
              </w:rPr>
              <w:t>KHOA DƯỢC</w:t>
            </w:r>
          </w:p>
          <w:p w:rsidR="002D5F66" w:rsidRPr="00F07910" w:rsidRDefault="003D12C7" w:rsidP="002D5F66">
            <w:pPr>
              <w:spacing w:after="0" w:line="240" w:lineRule="auto"/>
              <w:jc w:val="center"/>
              <w:rPr>
                <w:rFonts w:ascii="Times New Roman" w:hAnsi="Times New Roman"/>
                <w:b/>
                <w:sz w:val="26"/>
                <w:szCs w:val="26"/>
              </w:rPr>
            </w:pPr>
            <w:r>
              <w:rPr>
                <w:rFonts w:ascii="Times New Roman" w:hAnsi="Times New Roman"/>
                <w:b/>
                <w:sz w:val="26"/>
                <w:szCs w:val="26"/>
              </w:rPr>
            </w:r>
            <w:r>
              <w:rPr>
                <w:rFonts w:ascii="Times New Roman" w:hAnsi="Times New Roman"/>
                <w:b/>
                <w:sz w:val="26"/>
                <w:szCs w:val="26"/>
              </w:rPr>
              <w:pict>
                <v:group id="_x0000_s1026" editas="canvas" style="width:153pt;height:18pt;mso-position-horizontal-relative:char;mso-position-vertical-relative:line" coordorigin="1839,2278" coordsize="3060,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39;top:2278;width:3060;height:360" o:preferrelative="f">
                    <v:fill o:detectmouseclick="t"/>
                    <v:path o:extrusionok="t" o:connecttype="none"/>
                    <o:lock v:ext="edit" text="t"/>
                  </v:shape>
                  <v:line id="_x0000_s1028" style="position:absolute" from="3069,2278" to="3609,2279"/>
                  <w10:wrap type="none"/>
                  <w10:anchorlock/>
                </v:group>
              </w:pict>
            </w:r>
          </w:p>
        </w:tc>
        <w:tc>
          <w:tcPr>
            <w:tcW w:w="7074" w:type="dxa"/>
          </w:tcPr>
          <w:p w:rsidR="002D5F66" w:rsidRPr="00F07910" w:rsidRDefault="002D5F66" w:rsidP="002D5F66">
            <w:pPr>
              <w:spacing w:after="0" w:line="240" w:lineRule="auto"/>
              <w:jc w:val="center"/>
              <w:rPr>
                <w:rFonts w:ascii="Times New Roman" w:hAnsi="Times New Roman"/>
                <w:sz w:val="26"/>
                <w:szCs w:val="26"/>
              </w:rPr>
            </w:pPr>
            <w:r w:rsidRPr="00F07910">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F07910">
                  <w:rPr>
                    <w:rFonts w:ascii="Times New Roman" w:hAnsi="Times New Roman"/>
                    <w:sz w:val="26"/>
                    <w:szCs w:val="26"/>
                  </w:rPr>
                  <w:t>NAM</w:t>
                </w:r>
              </w:smartTag>
            </w:smartTag>
          </w:p>
          <w:p w:rsidR="002D5F66" w:rsidRPr="00DC5720" w:rsidRDefault="002D5F66" w:rsidP="002D5F66">
            <w:pPr>
              <w:spacing w:after="0" w:line="240" w:lineRule="auto"/>
              <w:jc w:val="center"/>
              <w:rPr>
                <w:rFonts w:ascii="Times New Roman" w:hAnsi="Times New Roman"/>
                <w:b/>
                <w:sz w:val="28"/>
                <w:szCs w:val="28"/>
              </w:rPr>
            </w:pPr>
            <w:r w:rsidRPr="00DC5720">
              <w:rPr>
                <w:rFonts w:ascii="Times New Roman" w:hAnsi="Times New Roman"/>
                <w:b/>
                <w:sz w:val="28"/>
                <w:szCs w:val="28"/>
              </w:rPr>
              <w:t>Độc lập – Tự do – Hạnh phúc</w:t>
            </w:r>
          </w:p>
          <w:p w:rsidR="002D5F66" w:rsidRPr="00F07910" w:rsidRDefault="003D12C7" w:rsidP="002D5F66">
            <w:pPr>
              <w:spacing w:after="0" w:line="240" w:lineRule="auto"/>
              <w:jc w:val="center"/>
              <w:rPr>
                <w:rFonts w:ascii="Times New Roman" w:hAnsi="Times New Roman"/>
                <w:b/>
                <w:sz w:val="26"/>
                <w:szCs w:val="26"/>
              </w:rPr>
            </w:pPr>
            <w:r>
              <w:rPr>
                <w:rFonts w:ascii="Times New Roman" w:hAnsi="Times New Roman"/>
                <w:b/>
                <w:sz w:val="26"/>
                <w:szCs w:val="26"/>
              </w:rPr>
            </w:r>
            <w:r>
              <w:rPr>
                <w:rFonts w:ascii="Times New Roman" w:hAnsi="Times New Roman"/>
                <w:b/>
                <w:sz w:val="26"/>
                <w:szCs w:val="26"/>
              </w:rPr>
              <w:pict>
                <v:group id="_x0000_s1029" editas="canvas" style="width:270pt;height:18pt;mso-position-horizontal-relative:char;mso-position-vertical-relative:line" coordorigin="5066,2025" coordsize="5400,360">
                  <o:lock v:ext="edit" aspectratio="t"/>
                  <v:shape id="_x0000_s1030" type="#_x0000_t75" style="position:absolute;left:5066;top:2025;width:5400;height:360" o:preferrelative="f">
                    <v:fill o:detectmouseclick="t"/>
                    <v:path o:extrusionok="t" o:connecttype="none"/>
                    <o:lock v:ext="edit" text="t"/>
                  </v:shape>
                  <v:line id="_x0000_s1031" style="position:absolute" from="5951,2100" to="9601,2101"/>
                  <w10:wrap type="none"/>
                  <w10:anchorlock/>
                </v:group>
              </w:pict>
            </w:r>
          </w:p>
        </w:tc>
      </w:tr>
      <w:tr w:rsidR="002D5F66" w:rsidRPr="00F07910" w:rsidTr="00F744EB">
        <w:tc>
          <w:tcPr>
            <w:tcW w:w="3276" w:type="dxa"/>
          </w:tcPr>
          <w:p w:rsidR="002D5F66" w:rsidRPr="00F07910" w:rsidRDefault="002D5F66" w:rsidP="002D5F66">
            <w:pPr>
              <w:spacing w:after="0" w:line="240" w:lineRule="auto"/>
              <w:jc w:val="center"/>
              <w:rPr>
                <w:rFonts w:ascii="Times New Roman" w:hAnsi="Times New Roman"/>
                <w:sz w:val="26"/>
                <w:szCs w:val="26"/>
              </w:rPr>
            </w:pPr>
            <w:r w:rsidRPr="00F07910">
              <w:rPr>
                <w:rFonts w:ascii="Times New Roman" w:hAnsi="Times New Roman"/>
                <w:sz w:val="26"/>
                <w:szCs w:val="26"/>
              </w:rPr>
              <w:t>Số:</w:t>
            </w:r>
            <w:r w:rsidRPr="00F07910">
              <w:rPr>
                <w:rFonts w:ascii="Times New Roman" w:hAnsi="Times New Roman"/>
                <w:b/>
                <w:sz w:val="26"/>
                <w:szCs w:val="26"/>
              </w:rPr>
              <w:t xml:space="preserve">  /</w:t>
            </w:r>
            <w:r w:rsidRPr="002D5F66">
              <w:rPr>
                <w:rFonts w:ascii="Times New Roman" w:hAnsi="Times New Roman"/>
                <w:sz w:val="26"/>
                <w:szCs w:val="26"/>
              </w:rPr>
              <w:t>TB-D-</w:t>
            </w:r>
            <w:r w:rsidR="005E6AC3">
              <w:rPr>
                <w:rFonts w:ascii="Times New Roman" w:hAnsi="Times New Roman"/>
                <w:sz w:val="26"/>
                <w:szCs w:val="26"/>
              </w:rPr>
              <w:t>NCKH</w:t>
            </w:r>
          </w:p>
          <w:p w:rsidR="002D5F66" w:rsidRPr="00F07910" w:rsidRDefault="002D5F66" w:rsidP="002D5F66">
            <w:pPr>
              <w:spacing w:after="0" w:line="240" w:lineRule="auto"/>
              <w:jc w:val="center"/>
              <w:rPr>
                <w:rFonts w:ascii="Times New Roman" w:hAnsi="Times New Roman"/>
                <w:sz w:val="26"/>
                <w:szCs w:val="26"/>
              </w:rPr>
            </w:pPr>
          </w:p>
        </w:tc>
        <w:tc>
          <w:tcPr>
            <w:tcW w:w="7074" w:type="dxa"/>
          </w:tcPr>
          <w:p w:rsidR="002D5F66" w:rsidRPr="00F07910" w:rsidRDefault="002D5F66" w:rsidP="006664F7">
            <w:pPr>
              <w:spacing w:after="0" w:line="240" w:lineRule="auto"/>
              <w:jc w:val="right"/>
              <w:rPr>
                <w:rFonts w:ascii="Times New Roman" w:hAnsi="Times New Roman"/>
                <w:i/>
                <w:sz w:val="26"/>
                <w:szCs w:val="26"/>
              </w:rPr>
            </w:pPr>
            <w:r>
              <w:rPr>
                <w:rFonts w:ascii="Times New Roman" w:hAnsi="Times New Roman"/>
                <w:i/>
                <w:sz w:val="26"/>
                <w:szCs w:val="26"/>
              </w:rPr>
              <w:t xml:space="preserve">Thành phố </w:t>
            </w:r>
            <w:r w:rsidRPr="00F07910">
              <w:rPr>
                <w:rFonts w:ascii="Times New Roman" w:hAnsi="Times New Roman"/>
                <w:i/>
                <w:sz w:val="26"/>
                <w:szCs w:val="26"/>
              </w:rPr>
              <w:t>Hồ Chí Minh, ngày  tháng</w:t>
            </w:r>
            <w:r w:rsidR="005E6AC3">
              <w:rPr>
                <w:rFonts w:ascii="Times New Roman" w:hAnsi="Times New Roman"/>
                <w:i/>
                <w:sz w:val="26"/>
                <w:szCs w:val="26"/>
              </w:rPr>
              <w:t>01</w:t>
            </w:r>
            <w:r w:rsidRPr="00F07910">
              <w:rPr>
                <w:rFonts w:ascii="Times New Roman" w:hAnsi="Times New Roman"/>
                <w:i/>
                <w:sz w:val="26"/>
                <w:szCs w:val="26"/>
              </w:rPr>
              <w:t xml:space="preserve"> năm 20</w:t>
            </w:r>
            <w:r>
              <w:rPr>
                <w:rFonts w:ascii="Times New Roman" w:hAnsi="Times New Roman"/>
                <w:i/>
                <w:sz w:val="26"/>
                <w:szCs w:val="26"/>
              </w:rPr>
              <w:t>1</w:t>
            </w:r>
            <w:r w:rsidR="005E6AC3">
              <w:rPr>
                <w:rFonts w:ascii="Times New Roman" w:hAnsi="Times New Roman"/>
                <w:i/>
                <w:sz w:val="26"/>
                <w:szCs w:val="26"/>
              </w:rPr>
              <w:t>8</w:t>
            </w:r>
          </w:p>
        </w:tc>
      </w:tr>
    </w:tbl>
    <w:p w:rsidR="008F2A9F" w:rsidRDefault="008F2A9F">
      <w:pPr>
        <w:rPr>
          <w:rFonts w:ascii="Times New Roman" w:hAnsi="Times New Roman" w:cs="Times New Roman"/>
          <w:sz w:val="26"/>
          <w:szCs w:val="26"/>
        </w:rPr>
      </w:pPr>
    </w:p>
    <w:p w:rsidR="002D5F66" w:rsidRPr="00C4408E" w:rsidRDefault="002D5F66" w:rsidP="00C4408E">
      <w:pPr>
        <w:spacing w:after="0" w:line="240" w:lineRule="auto"/>
        <w:jc w:val="center"/>
        <w:rPr>
          <w:rFonts w:ascii="Times New Roman" w:hAnsi="Times New Roman" w:cs="Times New Roman"/>
          <w:b/>
          <w:sz w:val="32"/>
          <w:szCs w:val="32"/>
        </w:rPr>
      </w:pPr>
      <w:r w:rsidRPr="00C4408E">
        <w:rPr>
          <w:rFonts w:ascii="Times New Roman" w:hAnsi="Times New Roman" w:cs="Times New Roman"/>
          <w:b/>
          <w:sz w:val="32"/>
          <w:szCs w:val="32"/>
        </w:rPr>
        <w:t>THÔNG BÁO</w:t>
      </w:r>
    </w:p>
    <w:p w:rsidR="002D5F66" w:rsidRDefault="002D5F66" w:rsidP="00C4408E">
      <w:pPr>
        <w:spacing w:after="0" w:line="240" w:lineRule="auto"/>
        <w:jc w:val="center"/>
        <w:rPr>
          <w:rFonts w:ascii="Times New Roman" w:hAnsi="Times New Roman" w:cs="Times New Roman"/>
          <w:b/>
          <w:sz w:val="26"/>
          <w:szCs w:val="26"/>
        </w:rPr>
      </w:pPr>
      <w:r w:rsidRPr="00C4408E">
        <w:rPr>
          <w:rFonts w:ascii="Times New Roman" w:hAnsi="Times New Roman" w:cs="Times New Roman"/>
          <w:b/>
          <w:sz w:val="26"/>
          <w:szCs w:val="26"/>
        </w:rPr>
        <w:t xml:space="preserve">Về việc </w:t>
      </w:r>
      <w:r w:rsidR="005E6AC3">
        <w:rPr>
          <w:rFonts w:ascii="Times New Roman" w:hAnsi="Times New Roman" w:cs="Times New Roman"/>
          <w:b/>
          <w:sz w:val="26"/>
          <w:szCs w:val="26"/>
        </w:rPr>
        <w:t>thu thập thông tin ứng dụng kết quả đề tài NCKH</w:t>
      </w:r>
    </w:p>
    <w:p w:rsidR="00C4408E" w:rsidRPr="00C4408E" w:rsidRDefault="003D12C7" w:rsidP="00C4408E">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32" type="#_x0000_t32" style="position:absolute;left:0;text-align:left;margin-left:166.5pt;margin-top:1.65pt;width:130.5pt;height:0;z-index:251658240" o:connectortype="straight"/>
        </w:pict>
      </w:r>
    </w:p>
    <w:p w:rsidR="002D5F66" w:rsidRDefault="002D5F66">
      <w:pPr>
        <w:rPr>
          <w:rFonts w:ascii="Times New Roman" w:hAnsi="Times New Roman" w:cs="Times New Roman"/>
          <w:sz w:val="26"/>
          <w:szCs w:val="26"/>
        </w:rPr>
      </w:pPr>
    </w:p>
    <w:p w:rsidR="00EB3EA0" w:rsidRDefault="00EB3EA0" w:rsidP="006664F7">
      <w:pPr>
        <w:shd w:val="clear" w:color="auto" w:fill="FFFFFF"/>
        <w:spacing w:before="120" w:after="120" w:line="360" w:lineRule="auto"/>
        <w:ind w:left="720"/>
        <w:jc w:val="both"/>
        <w:rPr>
          <w:rFonts w:ascii="Times New Roman" w:eastAsia="Times New Roman" w:hAnsi="Times New Roman" w:cs="Times New Roman"/>
          <w:b/>
          <w:color w:val="000000"/>
          <w:sz w:val="26"/>
          <w:szCs w:val="26"/>
        </w:rPr>
      </w:pPr>
    </w:p>
    <w:p w:rsidR="006664F7" w:rsidRDefault="006664F7" w:rsidP="00EB3EA0">
      <w:pPr>
        <w:shd w:val="clear" w:color="auto" w:fill="FFFFFF"/>
        <w:spacing w:before="120" w:after="360" w:line="360" w:lineRule="auto"/>
        <w:ind w:left="720"/>
        <w:jc w:val="both"/>
        <w:rPr>
          <w:rFonts w:ascii="Times New Roman" w:eastAsia="Times New Roman" w:hAnsi="Times New Roman" w:cs="Times New Roman"/>
          <w:b/>
          <w:color w:val="000000"/>
          <w:sz w:val="26"/>
          <w:szCs w:val="26"/>
        </w:rPr>
      </w:pPr>
      <w:r w:rsidRPr="006664F7">
        <w:rPr>
          <w:rFonts w:ascii="Times New Roman" w:eastAsia="Times New Roman" w:hAnsi="Times New Roman" w:cs="Times New Roman"/>
          <w:b/>
          <w:color w:val="000000"/>
          <w:sz w:val="26"/>
          <w:szCs w:val="26"/>
        </w:rPr>
        <w:t xml:space="preserve">Kính gửi: </w:t>
      </w:r>
      <w:r w:rsidR="005E6AC3">
        <w:rPr>
          <w:rFonts w:ascii="Times New Roman" w:eastAsia="Times New Roman" w:hAnsi="Times New Roman" w:cs="Times New Roman"/>
          <w:b/>
          <w:color w:val="000000"/>
          <w:sz w:val="26"/>
          <w:szCs w:val="26"/>
        </w:rPr>
        <w:t>Trưởng các Bộ môn/Trung tâm và Chủ nhiệm đề tài</w:t>
      </w:r>
    </w:p>
    <w:p w:rsidR="006664F7" w:rsidRPr="006664F7" w:rsidRDefault="005E6AC3" w:rsidP="006664F7">
      <w:pPr>
        <w:shd w:val="clear" w:color="auto" w:fill="FFFFFF"/>
        <w:spacing w:before="120" w:after="120" w:line="360" w:lineRule="auto"/>
        <w:jc w:val="both"/>
        <w:rPr>
          <w:rFonts w:ascii="Times New Roman" w:eastAsia="Times New Roman" w:hAnsi="Times New Roman" w:cs="Times New Roman"/>
          <w:color w:val="222222"/>
          <w:sz w:val="26"/>
          <w:szCs w:val="26"/>
        </w:rPr>
      </w:pPr>
      <w:r>
        <w:rPr>
          <w:rFonts w:ascii="Times New Roman" w:eastAsia="Times New Roman" w:hAnsi="Times New Roman" w:cs="Times New Roman"/>
          <w:color w:val="000000"/>
          <w:sz w:val="26"/>
          <w:szCs w:val="26"/>
        </w:rPr>
        <w:t xml:space="preserve">Thực hiện chỉ đạo của Sở Khoa học Công nghệ thành phố Hồ Chí Minh, Ban Chủ nhiệm Khoa Dược đề nghị Trưởng các Bộ môn/Trung tâm </w:t>
      </w:r>
      <w:r w:rsidR="00DE3A4D">
        <w:rPr>
          <w:rFonts w:ascii="Times New Roman" w:eastAsia="Times New Roman" w:hAnsi="Times New Roman" w:cs="Times New Roman"/>
          <w:color w:val="000000"/>
          <w:sz w:val="26"/>
          <w:szCs w:val="26"/>
        </w:rPr>
        <w:t xml:space="preserve">triển khai cho </w:t>
      </w:r>
      <w:r>
        <w:rPr>
          <w:rFonts w:ascii="Times New Roman" w:eastAsia="Times New Roman" w:hAnsi="Times New Roman" w:cs="Times New Roman"/>
          <w:color w:val="000000"/>
          <w:sz w:val="26"/>
          <w:szCs w:val="26"/>
        </w:rPr>
        <w:t>Chủ nhiệm các</w:t>
      </w:r>
      <w:r w:rsidR="00DE3A4D">
        <w:rPr>
          <w:rFonts w:ascii="Times New Roman" w:eastAsia="Times New Roman" w:hAnsi="Times New Roman" w:cs="Times New Roman"/>
          <w:color w:val="000000"/>
          <w:sz w:val="26"/>
          <w:szCs w:val="26"/>
        </w:rPr>
        <w:t xml:space="preserve"> đề tài điền thông tin vào Phiếu Thu thập thông tin ứng dụng thông tin đề tài Nghiên cứu khoa học (biểu mẫu đính kèm, mỗi đề tài một phiếu riêng) gửi về Ban NCKH-TV</w:t>
      </w:r>
      <w:r w:rsidR="00406061">
        <w:rPr>
          <w:rFonts w:ascii="Times New Roman" w:eastAsia="Times New Roman" w:hAnsi="Times New Roman" w:cs="Times New Roman"/>
          <w:color w:val="000000"/>
          <w:sz w:val="26"/>
          <w:szCs w:val="26"/>
        </w:rPr>
        <w:t xml:space="preserve"> (nckhduoc@ump.edu.vn)</w:t>
      </w:r>
      <w:r w:rsidR="00DE3A4D">
        <w:rPr>
          <w:rFonts w:ascii="Times New Roman" w:eastAsia="Times New Roman" w:hAnsi="Times New Roman" w:cs="Times New Roman"/>
          <w:color w:val="000000"/>
          <w:sz w:val="26"/>
          <w:szCs w:val="26"/>
        </w:rPr>
        <w:t xml:space="preserve"> trước 11:00 thứ năm, ngày 25 tháng 01 năm 2018 để tổng hợp báo cáo cho Sở KHCN thành phố</w:t>
      </w:r>
      <w:r w:rsidR="006664F7" w:rsidRPr="006664F7">
        <w:rPr>
          <w:rFonts w:ascii="Times New Roman" w:eastAsia="Times New Roman" w:hAnsi="Times New Roman" w:cs="Times New Roman"/>
          <w:color w:val="000000"/>
          <w:sz w:val="26"/>
          <w:szCs w:val="26"/>
        </w:rPr>
        <w:t>.</w:t>
      </w:r>
    </w:p>
    <w:p w:rsidR="00880FBC" w:rsidRPr="006664F7" w:rsidRDefault="006664F7" w:rsidP="006664F7">
      <w:pPr>
        <w:shd w:val="clear" w:color="auto" w:fill="FFFFFF"/>
        <w:spacing w:before="120" w:after="120" w:line="360" w:lineRule="auto"/>
        <w:jc w:val="both"/>
        <w:rPr>
          <w:rFonts w:ascii="Times New Roman" w:hAnsi="Times New Roman" w:cs="Times New Roman"/>
          <w:sz w:val="26"/>
          <w:szCs w:val="26"/>
        </w:rPr>
      </w:pPr>
      <w:r w:rsidRPr="006664F7">
        <w:rPr>
          <w:rFonts w:ascii="Cambria Math" w:eastAsia="Times New Roman" w:hAnsi="Cambria Math" w:cs="Times New Roman"/>
          <w:color w:val="000000"/>
          <w:sz w:val="26"/>
          <w:szCs w:val="26"/>
        </w:rPr>
        <w:t>​</w:t>
      </w:r>
      <w:r w:rsidRPr="006664F7">
        <w:rPr>
          <w:rFonts w:ascii="Times New Roman" w:eastAsia="Times New Roman" w:hAnsi="Times New Roman" w:cs="Times New Roman"/>
          <w:color w:val="000000"/>
          <w:sz w:val="26"/>
          <w:szCs w:val="26"/>
        </w:rPr>
        <w:t>Trân trọng cám ơn</w:t>
      </w:r>
      <w:r w:rsidR="00C4408E" w:rsidRPr="006664F7">
        <w:rPr>
          <w:rFonts w:ascii="Times New Roman" w:hAnsi="Times New Roman" w:cs="Times New Roman"/>
          <w:sz w:val="26"/>
          <w:szCs w:val="26"/>
        </w:rPr>
        <w:t>.</w:t>
      </w:r>
      <w:r>
        <w:rPr>
          <w:rFonts w:ascii="Times New Roman" w:hAnsi="Times New Roman" w:cs="Times New Roman"/>
          <w:sz w:val="26"/>
          <w:szCs w:val="26"/>
        </w:rPr>
        <w:t>/.</w:t>
      </w:r>
    </w:p>
    <w:tbl>
      <w:tblPr>
        <w:tblW w:w="0" w:type="auto"/>
        <w:tblLook w:val="01E0"/>
      </w:tblPr>
      <w:tblGrid>
        <w:gridCol w:w="4993"/>
        <w:gridCol w:w="4151"/>
      </w:tblGrid>
      <w:tr w:rsidR="00C4408E" w:rsidRPr="00F07910" w:rsidTr="006664F7">
        <w:tc>
          <w:tcPr>
            <w:tcW w:w="4993" w:type="dxa"/>
          </w:tcPr>
          <w:p w:rsidR="00C4408E" w:rsidRPr="00F07910" w:rsidRDefault="00C4408E" w:rsidP="00F744EB">
            <w:pPr>
              <w:jc w:val="both"/>
              <w:rPr>
                <w:rFonts w:ascii="Times New Roman" w:hAnsi="Times New Roman"/>
                <w:b/>
                <w:i/>
                <w:sz w:val="26"/>
                <w:szCs w:val="26"/>
              </w:rPr>
            </w:pPr>
            <w:r w:rsidRPr="00F07910">
              <w:rPr>
                <w:rFonts w:ascii="Times New Roman" w:hAnsi="Times New Roman"/>
                <w:b/>
                <w:i/>
                <w:sz w:val="26"/>
                <w:szCs w:val="26"/>
              </w:rPr>
              <w:t xml:space="preserve">Nơi nhận:                                             </w:t>
            </w:r>
          </w:p>
          <w:p w:rsidR="00C4408E" w:rsidRPr="00AF2E01" w:rsidRDefault="00C94275" w:rsidP="00C94275">
            <w:pPr>
              <w:spacing w:after="0" w:line="240" w:lineRule="auto"/>
              <w:jc w:val="both"/>
              <w:rPr>
                <w:rFonts w:ascii="Times New Roman" w:hAnsi="Times New Roman"/>
              </w:rPr>
            </w:pPr>
            <w:r>
              <w:rPr>
                <w:rFonts w:ascii="Times New Roman" w:hAnsi="Times New Roman"/>
              </w:rPr>
              <w:t xml:space="preserve">- </w:t>
            </w:r>
            <w:r w:rsidR="00C4408E" w:rsidRPr="00AF2E01">
              <w:rPr>
                <w:rFonts w:ascii="Times New Roman" w:hAnsi="Times New Roman"/>
              </w:rPr>
              <w:t>Ban CN Khoa</w:t>
            </w:r>
            <w:r w:rsidR="00C4408E">
              <w:rPr>
                <w:rFonts w:ascii="Times New Roman" w:hAnsi="Times New Roman"/>
              </w:rPr>
              <w:t xml:space="preserve"> (để</w:t>
            </w:r>
            <w:r w:rsidR="008642C9">
              <w:rPr>
                <w:rFonts w:ascii="Times New Roman" w:hAnsi="Times New Roman"/>
              </w:rPr>
              <w:t>biết</w:t>
            </w:r>
            <w:r w:rsidR="00C4408E">
              <w:rPr>
                <w:rFonts w:ascii="Times New Roman" w:hAnsi="Times New Roman"/>
              </w:rPr>
              <w:t>)</w:t>
            </w:r>
            <w:r w:rsidR="00C4408E" w:rsidRPr="00AF2E01">
              <w:rPr>
                <w:rFonts w:ascii="Times New Roman" w:hAnsi="Times New Roman"/>
              </w:rPr>
              <w:t>;</w:t>
            </w:r>
          </w:p>
          <w:p w:rsidR="00C4408E" w:rsidRDefault="00C94275" w:rsidP="00C94275">
            <w:pPr>
              <w:spacing w:after="0" w:line="240" w:lineRule="auto"/>
              <w:jc w:val="both"/>
              <w:rPr>
                <w:rFonts w:ascii="Times New Roman" w:hAnsi="Times New Roman"/>
              </w:rPr>
            </w:pPr>
            <w:r>
              <w:rPr>
                <w:rFonts w:ascii="Times New Roman" w:hAnsi="Times New Roman"/>
              </w:rPr>
              <w:t xml:space="preserve">- </w:t>
            </w:r>
            <w:r w:rsidR="00C4408E">
              <w:rPr>
                <w:rFonts w:ascii="Times New Roman" w:hAnsi="Times New Roman"/>
              </w:rPr>
              <w:t>Các Bộ môn</w:t>
            </w:r>
            <w:bookmarkStart w:id="0" w:name="_GoBack"/>
            <w:bookmarkEnd w:id="0"/>
            <w:r w:rsidR="00C4408E">
              <w:rPr>
                <w:rFonts w:ascii="Times New Roman" w:hAnsi="Times New Roman"/>
              </w:rPr>
              <w:t>/Trung tâm</w:t>
            </w:r>
            <w:r w:rsidR="008642C9">
              <w:rPr>
                <w:rFonts w:ascii="Times New Roman" w:hAnsi="Times New Roman"/>
              </w:rPr>
              <w:t xml:space="preserve"> (thực hiện)</w:t>
            </w:r>
            <w:r w:rsidR="00C4408E" w:rsidRPr="00AF2E01">
              <w:rPr>
                <w:rFonts w:ascii="Times New Roman" w:hAnsi="Times New Roman"/>
              </w:rPr>
              <w:t>;</w:t>
            </w:r>
          </w:p>
          <w:p w:rsidR="00E4373B" w:rsidRPr="00AF2E01" w:rsidRDefault="00E4373B" w:rsidP="00C94275">
            <w:pPr>
              <w:spacing w:after="0" w:line="240" w:lineRule="auto"/>
              <w:jc w:val="both"/>
              <w:rPr>
                <w:rFonts w:ascii="Times New Roman" w:hAnsi="Times New Roman"/>
              </w:rPr>
            </w:pPr>
            <w:r>
              <w:rPr>
                <w:rFonts w:ascii="Times New Roman" w:hAnsi="Times New Roman"/>
              </w:rPr>
              <w:t xml:space="preserve">- </w:t>
            </w:r>
            <w:r w:rsidR="00DE3A4D">
              <w:rPr>
                <w:rFonts w:ascii="Times New Roman" w:hAnsi="Times New Roman"/>
              </w:rPr>
              <w:t>Chủ nhiệm đề tài</w:t>
            </w:r>
            <w:r>
              <w:rPr>
                <w:rFonts w:ascii="Times New Roman" w:hAnsi="Times New Roman"/>
              </w:rPr>
              <w:t xml:space="preserve"> (thực hiện);</w:t>
            </w:r>
          </w:p>
          <w:p w:rsidR="00C4408E" w:rsidRPr="00AF2E01" w:rsidRDefault="00C94275" w:rsidP="00C94275">
            <w:pPr>
              <w:spacing w:after="0" w:line="240" w:lineRule="auto"/>
              <w:jc w:val="both"/>
              <w:rPr>
                <w:rFonts w:ascii="Times New Roman" w:hAnsi="Times New Roman"/>
              </w:rPr>
            </w:pPr>
            <w:r>
              <w:rPr>
                <w:rFonts w:ascii="Times New Roman" w:hAnsi="Times New Roman"/>
              </w:rPr>
              <w:t xml:space="preserve">- </w:t>
            </w:r>
            <w:r w:rsidR="00C4408E" w:rsidRPr="00AF2E01">
              <w:rPr>
                <w:rFonts w:ascii="Times New Roman" w:hAnsi="Times New Roman"/>
              </w:rPr>
              <w:t>Lưu: HCTC.</w:t>
            </w:r>
          </w:p>
          <w:p w:rsidR="00C4408E" w:rsidRPr="00F07910" w:rsidRDefault="00C4408E" w:rsidP="00F744EB">
            <w:pPr>
              <w:rPr>
                <w:rFonts w:ascii="Times New Roman" w:hAnsi="Times New Roman"/>
                <w:b/>
                <w:sz w:val="26"/>
                <w:szCs w:val="26"/>
              </w:rPr>
            </w:pPr>
          </w:p>
        </w:tc>
        <w:tc>
          <w:tcPr>
            <w:tcW w:w="4151" w:type="dxa"/>
          </w:tcPr>
          <w:p w:rsidR="00C4408E" w:rsidRDefault="00C4408E" w:rsidP="00F744EB">
            <w:pPr>
              <w:jc w:val="center"/>
              <w:rPr>
                <w:rFonts w:ascii="Times New Roman" w:hAnsi="Times New Roman"/>
                <w:b/>
                <w:sz w:val="26"/>
                <w:szCs w:val="26"/>
              </w:rPr>
            </w:pPr>
            <w:r w:rsidRPr="00F07910">
              <w:rPr>
                <w:rFonts w:ascii="Times New Roman" w:hAnsi="Times New Roman"/>
                <w:b/>
                <w:sz w:val="26"/>
                <w:szCs w:val="26"/>
              </w:rPr>
              <w:t>KHOA TRƯỞNG</w:t>
            </w:r>
          </w:p>
          <w:p w:rsidR="00C4408E" w:rsidRDefault="00C4408E" w:rsidP="00F744EB">
            <w:pPr>
              <w:jc w:val="center"/>
              <w:rPr>
                <w:rFonts w:ascii="Times New Roman" w:hAnsi="Times New Roman"/>
                <w:b/>
                <w:sz w:val="26"/>
                <w:szCs w:val="26"/>
              </w:rPr>
            </w:pPr>
          </w:p>
          <w:p w:rsidR="00C4408E" w:rsidRPr="00F07910" w:rsidRDefault="00C4408E" w:rsidP="00F744EB">
            <w:pPr>
              <w:jc w:val="center"/>
              <w:rPr>
                <w:rFonts w:ascii="Times New Roman" w:hAnsi="Times New Roman"/>
                <w:b/>
                <w:sz w:val="26"/>
                <w:szCs w:val="26"/>
              </w:rPr>
            </w:pPr>
          </w:p>
          <w:p w:rsidR="00C4408E" w:rsidRPr="00F07910" w:rsidRDefault="00C4408E" w:rsidP="00C4408E">
            <w:pPr>
              <w:jc w:val="center"/>
              <w:rPr>
                <w:rFonts w:ascii="Times New Roman" w:hAnsi="Times New Roman"/>
                <w:b/>
                <w:sz w:val="26"/>
                <w:szCs w:val="26"/>
              </w:rPr>
            </w:pPr>
          </w:p>
        </w:tc>
      </w:tr>
    </w:tbl>
    <w:p w:rsidR="00C4408E" w:rsidRPr="002D5F66" w:rsidRDefault="00C4408E">
      <w:pPr>
        <w:rPr>
          <w:rFonts w:ascii="Times New Roman" w:hAnsi="Times New Roman" w:cs="Times New Roman"/>
          <w:sz w:val="26"/>
          <w:szCs w:val="26"/>
        </w:rPr>
      </w:pPr>
    </w:p>
    <w:sectPr w:rsidR="00C4408E" w:rsidRPr="002D5F66" w:rsidSect="006664F7">
      <w:pgSz w:w="12240" w:h="15840"/>
      <w:pgMar w:top="1296" w:right="1440" w:bottom="576"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66F4"/>
    <w:multiLevelType w:val="hybridMultilevel"/>
    <w:tmpl w:val="98BE4816"/>
    <w:lvl w:ilvl="0" w:tplc="A042788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68A0894"/>
    <w:multiLevelType w:val="hybridMultilevel"/>
    <w:tmpl w:val="7A70C18C"/>
    <w:lvl w:ilvl="0" w:tplc="E8AA58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D5F66"/>
    <w:rsid w:val="00151E79"/>
    <w:rsid w:val="002D5F66"/>
    <w:rsid w:val="003A77BF"/>
    <w:rsid w:val="003D12C7"/>
    <w:rsid w:val="00406061"/>
    <w:rsid w:val="004F657B"/>
    <w:rsid w:val="005B6DC6"/>
    <w:rsid w:val="005E6AC3"/>
    <w:rsid w:val="006664F7"/>
    <w:rsid w:val="006D360F"/>
    <w:rsid w:val="008642C9"/>
    <w:rsid w:val="00880FBC"/>
    <w:rsid w:val="008F2A9F"/>
    <w:rsid w:val="00940F24"/>
    <w:rsid w:val="00A64C77"/>
    <w:rsid w:val="00C4408E"/>
    <w:rsid w:val="00C94275"/>
    <w:rsid w:val="00DE3A4D"/>
    <w:rsid w:val="00E4373B"/>
    <w:rsid w:val="00EB3EA0"/>
    <w:rsid w:val="00F56176"/>
    <w:rsid w:val="00F60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C3"/>
    <w:pPr>
      <w:ind w:left="720"/>
      <w:contextualSpacing/>
    </w:pPr>
  </w:style>
</w:styles>
</file>

<file path=word/webSettings.xml><?xml version="1.0" encoding="utf-8"?>
<w:webSettings xmlns:r="http://schemas.openxmlformats.org/officeDocument/2006/relationships" xmlns:w="http://schemas.openxmlformats.org/wordprocessingml/2006/main">
  <w:divs>
    <w:div w:id="1204169668">
      <w:bodyDiv w:val="1"/>
      <w:marLeft w:val="0"/>
      <w:marRight w:val="0"/>
      <w:marTop w:val="0"/>
      <w:marBottom w:val="0"/>
      <w:divBdr>
        <w:top w:val="none" w:sz="0" w:space="0" w:color="auto"/>
        <w:left w:val="none" w:sz="0" w:space="0" w:color="auto"/>
        <w:bottom w:val="none" w:sz="0" w:space="0" w:color="auto"/>
        <w:right w:val="none" w:sz="0" w:space="0" w:color="auto"/>
      </w:divBdr>
      <w:divsChild>
        <w:div w:id="468672128">
          <w:marLeft w:val="0"/>
          <w:marRight w:val="0"/>
          <w:marTop w:val="0"/>
          <w:marBottom w:val="0"/>
          <w:divBdr>
            <w:top w:val="none" w:sz="0" w:space="0" w:color="auto"/>
            <w:left w:val="none" w:sz="0" w:space="0" w:color="auto"/>
            <w:bottom w:val="none" w:sz="0" w:space="0" w:color="auto"/>
            <w:right w:val="none" w:sz="0" w:space="0" w:color="auto"/>
          </w:divBdr>
          <w:divsChild>
            <w:div w:id="2145728016">
              <w:marLeft w:val="0"/>
              <w:marRight w:val="0"/>
              <w:marTop w:val="0"/>
              <w:marBottom w:val="0"/>
              <w:divBdr>
                <w:top w:val="none" w:sz="0" w:space="0" w:color="auto"/>
                <w:left w:val="none" w:sz="0" w:space="0" w:color="auto"/>
                <w:bottom w:val="none" w:sz="0" w:space="0" w:color="auto"/>
                <w:right w:val="none" w:sz="0" w:space="0" w:color="auto"/>
              </w:divBdr>
            </w:div>
          </w:divsChild>
        </w:div>
        <w:div w:id="50036024">
          <w:marLeft w:val="0"/>
          <w:marRight w:val="0"/>
          <w:marTop w:val="0"/>
          <w:marBottom w:val="0"/>
          <w:divBdr>
            <w:top w:val="none" w:sz="0" w:space="0" w:color="auto"/>
            <w:left w:val="none" w:sz="0" w:space="0" w:color="auto"/>
            <w:bottom w:val="none" w:sz="0" w:space="0" w:color="auto"/>
            <w:right w:val="none" w:sz="0" w:space="0" w:color="auto"/>
          </w:divBdr>
        </w:div>
        <w:div w:id="98180487">
          <w:marLeft w:val="0"/>
          <w:marRight w:val="0"/>
          <w:marTop w:val="0"/>
          <w:marBottom w:val="0"/>
          <w:divBdr>
            <w:top w:val="none" w:sz="0" w:space="0" w:color="auto"/>
            <w:left w:val="none" w:sz="0" w:space="0" w:color="auto"/>
            <w:bottom w:val="none" w:sz="0" w:space="0" w:color="auto"/>
            <w:right w:val="none" w:sz="0" w:space="0" w:color="auto"/>
          </w:divBdr>
        </w:div>
        <w:div w:id="1717242586">
          <w:marLeft w:val="0"/>
          <w:marRight w:val="0"/>
          <w:marTop w:val="0"/>
          <w:marBottom w:val="0"/>
          <w:divBdr>
            <w:top w:val="none" w:sz="0" w:space="0" w:color="auto"/>
            <w:left w:val="none" w:sz="0" w:space="0" w:color="auto"/>
            <w:bottom w:val="none" w:sz="0" w:space="0" w:color="auto"/>
            <w:right w:val="none" w:sz="0" w:space="0" w:color="auto"/>
          </w:divBdr>
        </w:div>
        <w:div w:id="1452744482">
          <w:marLeft w:val="0"/>
          <w:marRight w:val="0"/>
          <w:marTop w:val="0"/>
          <w:marBottom w:val="0"/>
          <w:divBdr>
            <w:top w:val="none" w:sz="0" w:space="0" w:color="auto"/>
            <w:left w:val="none" w:sz="0" w:space="0" w:color="auto"/>
            <w:bottom w:val="none" w:sz="0" w:space="0" w:color="auto"/>
            <w:right w:val="none" w:sz="0" w:space="0" w:color="auto"/>
          </w:divBdr>
        </w:div>
        <w:div w:id="1704473899">
          <w:marLeft w:val="0"/>
          <w:marRight w:val="0"/>
          <w:marTop w:val="0"/>
          <w:marBottom w:val="0"/>
          <w:divBdr>
            <w:top w:val="none" w:sz="0" w:space="0" w:color="auto"/>
            <w:left w:val="none" w:sz="0" w:space="0" w:color="auto"/>
            <w:bottom w:val="none" w:sz="0" w:space="0" w:color="auto"/>
            <w:right w:val="none" w:sz="0" w:space="0" w:color="auto"/>
          </w:divBdr>
        </w:div>
        <w:div w:id="2013331665">
          <w:marLeft w:val="0"/>
          <w:marRight w:val="0"/>
          <w:marTop w:val="0"/>
          <w:marBottom w:val="0"/>
          <w:divBdr>
            <w:top w:val="none" w:sz="0" w:space="0" w:color="auto"/>
            <w:left w:val="none" w:sz="0" w:space="0" w:color="auto"/>
            <w:bottom w:val="none" w:sz="0" w:space="0" w:color="auto"/>
            <w:right w:val="none" w:sz="0" w:space="0" w:color="auto"/>
          </w:divBdr>
          <w:divsChild>
            <w:div w:id="12519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841</Characters>
  <Application>Microsoft Office Word</Application>
  <DocSecurity>0</DocSecurity>
  <Lines>7</Lines>
  <Paragraphs>1</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HANHCHINH-01</dc:creator>
  <cp:keywords/>
  <dc:description/>
  <cp:lastModifiedBy>Nguyen Van Phong</cp:lastModifiedBy>
  <cp:revision>2</cp:revision>
  <cp:lastPrinted>2017-06-08T09:23:00Z</cp:lastPrinted>
  <dcterms:created xsi:type="dcterms:W3CDTF">2018-01-25T04:31:00Z</dcterms:created>
  <dcterms:modified xsi:type="dcterms:W3CDTF">2018-01-25T04:31:00Z</dcterms:modified>
</cp:coreProperties>
</file>